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8EFE" w14:textId="77777777" w:rsidR="001C4EB2" w:rsidRDefault="001C4EB2">
      <w:pPr>
        <w:spacing w:line="223" w:lineRule="auto"/>
        <w:jc w:val="center"/>
        <w:rPr>
          <w:b/>
          <w:bCs/>
          <w:sz w:val="28"/>
          <w:szCs w:val="28"/>
        </w:rPr>
      </w:pPr>
      <w:r w:rsidRPr="00652983">
        <w:rPr>
          <w:b/>
          <w:bCs/>
          <w:sz w:val="28"/>
          <w:szCs w:val="28"/>
        </w:rPr>
        <w:t>AGENDA</w:t>
      </w:r>
    </w:p>
    <w:p w14:paraId="2BF8AD12" w14:textId="77777777" w:rsidR="006853B2" w:rsidRPr="00652983" w:rsidRDefault="006853B2">
      <w:pPr>
        <w:spacing w:line="223" w:lineRule="auto"/>
        <w:jc w:val="center"/>
        <w:rPr>
          <w:b/>
          <w:bCs/>
          <w:sz w:val="28"/>
          <w:szCs w:val="28"/>
        </w:rPr>
      </w:pPr>
    </w:p>
    <w:p w14:paraId="7E145CAF" w14:textId="158E2D64" w:rsidR="00F276FE" w:rsidRDefault="006853B2" w:rsidP="00F276FE">
      <w:pPr>
        <w:spacing w:line="223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Recreation and Parks Advisory Board </w:t>
      </w:r>
      <w:r w:rsidR="00A526D0">
        <w:rPr>
          <w:b/>
          <w:bCs/>
          <w:sz w:val="28"/>
          <w:szCs w:val="28"/>
        </w:rPr>
        <w:t>Public Hearing</w:t>
      </w:r>
    </w:p>
    <w:p w14:paraId="6E349AE9" w14:textId="58555015" w:rsidR="001C4EB2" w:rsidRPr="005D2366" w:rsidRDefault="00902518" w:rsidP="00E800DB">
      <w:pPr>
        <w:spacing w:line="223" w:lineRule="auto"/>
        <w:ind w:left="720"/>
        <w:jc w:val="center"/>
        <w:rPr>
          <w:b/>
          <w:bCs/>
          <w:sz w:val="28"/>
          <w:szCs w:val="28"/>
        </w:rPr>
      </w:pPr>
      <w:r w:rsidRPr="005D2366">
        <w:rPr>
          <w:b/>
          <w:bCs/>
          <w:sz w:val="28"/>
          <w:szCs w:val="28"/>
        </w:rPr>
        <w:t>Wednesday</w:t>
      </w:r>
      <w:r w:rsidR="00C929F7" w:rsidRPr="005D2366">
        <w:rPr>
          <w:b/>
          <w:bCs/>
          <w:sz w:val="28"/>
          <w:szCs w:val="28"/>
        </w:rPr>
        <w:t xml:space="preserve">, </w:t>
      </w:r>
      <w:r w:rsidR="00D30347">
        <w:rPr>
          <w:b/>
          <w:bCs/>
          <w:sz w:val="28"/>
          <w:szCs w:val="28"/>
        </w:rPr>
        <w:t xml:space="preserve">October </w:t>
      </w:r>
      <w:r w:rsidR="00A526D0">
        <w:rPr>
          <w:b/>
          <w:bCs/>
          <w:sz w:val="28"/>
          <w:szCs w:val="28"/>
        </w:rPr>
        <w:t>16</w:t>
      </w:r>
      <w:r w:rsidR="00897EAE">
        <w:rPr>
          <w:b/>
          <w:bCs/>
          <w:sz w:val="28"/>
          <w:szCs w:val="28"/>
        </w:rPr>
        <w:t xml:space="preserve">, 2019 </w:t>
      </w:r>
      <w:r w:rsidR="00A81F6E" w:rsidRPr="005D2366">
        <w:rPr>
          <w:b/>
          <w:bCs/>
          <w:sz w:val="28"/>
          <w:szCs w:val="28"/>
        </w:rPr>
        <w:t>- 7:00</w:t>
      </w:r>
      <w:r w:rsidR="009655F6" w:rsidRPr="005D2366">
        <w:rPr>
          <w:b/>
          <w:bCs/>
          <w:sz w:val="28"/>
          <w:szCs w:val="28"/>
        </w:rPr>
        <w:t xml:space="preserve"> p</w:t>
      </w:r>
      <w:r w:rsidR="00F276FE" w:rsidRPr="005D2366">
        <w:rPr>
          <w:b/>
          <w:bCs/>
          <w:sz w:val="28"/>
          <w:szCs w:val="28"/>
        </w:rPr>
        <w:t>.</w:t>
      </w:r>
      <w:r w:rsidR="0042246D" w:rsidRPr="005D2366">
        <w:rPr>
          <w:b/>
          <w:bCs/>
          <w:sz w:val="28"/>
          <w:szCs w:val="28"/>
        </w:rPr>
        <w:t>m</w:t>
      </w:r>
      <w:r w:rsidR="00F276FE" w:rsidRPr="005D2366">
        <w:rPr>
          <w:b/>
          <w:bCs/>
          <w:sz w:val="28"/>
          <w:szCs w:val="28"/>
        </w:rPr>
        <w:t>.</w:t>
      </w:r>
    </w:p>
    <w:p w14:paraId="7327C7DD" w14:textId="77777777" w:rsidR="00636714" w:rsidRDefault="00AB6083">
      <w:pPr>
        <w:spacing w:line="223" w:lineRule="auto"/>
        <w:jc w:val="center"/>
        <w:rPr>
          <w:b/>
          <w:bCs/>
          <w:sz w:val="28"/>
          <w:szCs w:val="28"/>
        </w:rPr>
      </w:pPr>
      <w:r w:rsidRPr="005D2366">
        <w:rPr>
          <w:b/>
          <w:bCs/>
          <w:sz w:val="28"/>
          <w:szCs w:val="28"/>
        </w:rPr>
        <w:t>Department of Recreation and Parks Headquarters</w:t>
      </w:r>
    </w:p>
    <w:p w14:paraId="582B66CA" w14:textId="77777777" w:rsidR="00E97CB1" w:rsidRDefault="00AB6083">
      <w:pPr>
        <w:spacing w:line="223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7120 Oakland Mills Road</w:t>
      </w:r>
    </w:p>
    <w:p w14:paraId="141336D1" w14:textId="307A6F0E" w:rsidR="00AB6083" w:rsidRDefault="00AB6083">
      <w:pPr>
        <w:spacing w:line="223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 Room #1</w:t>
      </w:r>
      <w:r w:rsidR="00BC0C18">
        <w:rPr>
          <w:b/>
          <w:bCs/>
          <w:sz w:val="28"/>
          <w:szCs w:val="28"/>
        </w:rPr>
        <w:t xml:space="preserve">, </w:t>
      </w:r>
      <w:r w:rsidR="0033160D">
        <w:rPr>
          <w:b/>
          <w:bCs/>
          <w:sz w:val="28"/>
          <w:szCs w:val="28"/>
        </w:rPr>
        <w:t>#2</w:t>
      </w:r>
      <w:r w:rsidR="00BC0C18">
        <w:rPr>
          <w:b/>
          <w:bCs/>
          <w:sz w:val="28"/>
          <w:szCs w:val="28"/>
        </w:rPr>
        <w:t xml:space="preserve"> and #3</w:t>
      </w:r>
    </w:p>
    <w:p w14:paraId="402AA4D3" w14:textId="77777777" w:rsidR="00AB6083" w:rsidRDefault="000647B9">
      <w:pPr>
        <w:spacing w:line="223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Columbia, MD  21046</w:t>
      </w:r>
    </w:p>
    <w:p w14:paraId="3F0215A2" w14:textId="77777777" w:rsidR="007E3E92" w:rsidRDefault="00F442F3" w:rsidP="00E97CB1">
      <w:pPr>
        <w:spacing w:line="22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5B2D6D9" w14:textId="4EFD6A4C" w:rsidR="00BC0C18" w:rsidRDefault="00BC0C18" w:rsidP="00BC0C18">
      <w:pPr>
        <w:pStyle w:val="Heading1"/>
        <w:numPr>
          <w:ilvl w:val="0"/>
          <w:numId w:val="0"/>
        </w:numPr>
        <w:ind w:left="1440" w:hanging="720"/>
        <w:rPr>
          <w:b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Pr="00BC0C18">
        <w:rPr>
          <w:sz w:val="22"/>
          <w:szCs w:val="22"/>
        </w:rPr>
        <w:t xml:space="preserve">Proposed </w:t>
      </w:r>
      <w:r w:rsidRPr="00BC0C18">
        <w:t>Pickleball Courts – Atholton, Centennial and Rockburn Branch Park</w:t>
      </w:r>
      <w:r>
        <w:t xml:space="preserve"> and receipt of public testimony</w:t>
      </w:r>
      <w:bookmarkStart w:id="0" w:name="_GoBack"/>
      <w:bookmarkEnd w:id="0"/>
      <w:r>
        <w:rPr>
          <w:b/>
        </w:rPr>
        <w:t xml:space="preserve"> </w:t>
      </w:r>
    </w:p>
    <w:p w14:paraId="48E91840" w14:textId="77777777" w:rsidR="00BC0C18" w:rsidRDefault="00BC0C18" w:rsidP="00BC0C18"/>
    <w:p w14:paraId="20692A64" w14:textId="77777777" w:rsidR="00BC0C18" w:rsidRPr="00BC0C18" w:rsidRDefault="00BC0C18" w:rsidP="00BC0C18">
      <w:pPr>
        <w:pStyle w:val="Heading1"/>
        <w:numPr>
          <w:ilvl w:val="0"/>
          <w:numId w:val="0"/>
        </w:numPr>
        <w:ind w:left="1440" w:hanging="720"/>
        <w:rPr>
          <w:b/>
          <w:sz w:val="22"/>
          <w:szCs w:val="22"/>
        </w:rPr>
      </w:pPr>
      <w:r w:rsidRPr="00BC0C18">
        <w:rPr>
          <w:b/>
          <w:sz w:val="22"/>
          <w:szCs w:val="22"/>
        </w:rPr>
        <w:t>REGULAR MONTHLY MEETING</w:t>
      </w:r>
    </w:p>
    <w:p w14:paraId="00EFCDA9" w14:textId="77777777" w:rsidR="00BC0C18" w:rsidRPr="00BC0C18" w:rsidRDefault="00BC0C18" w:rsidP="00BC0C18">
      <w:pPr>
        <w:pStyle w:val="Heading1"/>
        <w:numPr>
          <w:ilvl w:val="0"/>
          <w:numId w:val="0"/>
        </w:numPr>
        <w:ind w:left="1440" w:hanging="720"/>
        <w:rPr>
          <w:b/>
          <w:sz w:val="22"/>
          <w:szCs w:val="22"/>
        </w:rPr>
      </w:pPr>
    </w:p>
    <w:p w14:paraId="75D22A05" w14:textId="77777777" w:rsidR="0033160D" w:rsidRPr="0033160D" w:rsidRDefault="0033160D" w:rsidP="0033160D"/>
    <w:p w14:paraId="7ED8528F" w14:textId="77777777" w:rsidR="00BC0C18" w:rsidRPr="00BC0C18" w:rsidRDefault="00BC0C18" w:rsidP="00BC037E">
      <w:pPr>
        <w:pStyle w:val="Heading1"/>
        <w:rPr>
          <w:b/>
          <w:sz w:val="22"/>
          <w:szCs w:val="22"/>
        </w:rPr>
      </w:pPr>
      <w:r>
        <w:rPr>
          <w:sz w:val="22"/>
          <w:szCs w:val="22"/>
        </w:rPr>
        <w:t xml:space="preserve">Call to Order </w:t>
      </w:r>
    </w:p>
    <w:p w14:paraId="0AC43F17" w14:textId="1754BDD2" w:rsidR="00BC0C18" w:rsidRDefault="00BC0C18" w:rsidP="00BC0C18">
      <w:pPr>
        <w:pStyle w:val="Heading1"/>
        <w:numPr>
          <w:ilvl w:val="0"/>
          <w:numId w:val="0"/>
        </w:numPr>
        <w:ind w:left="1440"/>
        <w:rPr>
          <w:b/>
          <w:sz w:val="22"/>
          <w:szCs w:val="22"/>
        </w:rPr>
      </w:pPr>
    </w:p>
    <w:p w14:paraId="2902F223" w14:textId="77777777" w:rsidR="00BC0C18" w:rsidRPr="00BC0C18" w:rsidRDefault="00BC0C18" w:rsidP="00BC0C18"/>
    <w:p w14:paraId="038E1C65" w14:textId="77777777" w:rsidR="00BC0C18" w:rsidRPr="00BC0C18" w:rsidRDefault="00BC0C18" w:rsidP="00BC037E">
      <w:pPr>
        <w:pStyle w:val="Heading1"/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2F287DD0" w14:textId="77777777" w:rsidR="00BC0C18" w:rsidRPr="00BC0C18" w:rsidRDefault="00BC0C18" w:rsidP="00BC0C18">
      <w:pPr>
        <w:pStyle w:val="Heading1"/>
        <w:numPr>
          <w:ilvl w:val="0"/>
          <w:numId w:val="0"/>
        </w:numPr>
        <w:ind w:left="1440"/>
        <w:rPr>
          <w:b/>
          <w:sz w:val="22"/>
          <w:szCs w:val="22"/>
        </w:rPr>
      </w:pPr>
    </w:p>
    <w:p w14:paraId="78AB817E" w14:textId="77777777" w:rsidR="0033160D" w:rsidRPr="0033160D" w:rsidRDefault="0033160D" w:rsidP="0033160D"/>
    <w:p w14:paraId="3CD38792" w14:textId="302A4CC7" w:rsidR="00BC037E" w:rsidRDefault="005142BD" w:rsidP="00BC037E">
      <w:pPr>
        <w:pStyle w:val="Heading1"/>
        <w:rPr>
          <w:b/>
          <w:sz w:val="22"/>
          <w:szCs w:val="22"/>
        </w:rPr>
      </w:pPr>
      <w:r w:rsidRPr="0033160D">
        <w:rPr>
          <w:sz w:val="22"/>
          <w:szCs w:val="22"/>
        </w:rPr>
        <w:t>Approval</w:t>
      </w:r>
      <w:r w:rsidRPr="00B0517F">
        <w:rPr>
          <w:sz w:val="22"/>
          <w:szCs w:val="22"/>
        </w:rPr>
        <w:t xml:space="preserve"> of Minutes</w:t>
      </w:r>
      <w:r w:rsidR="000B6368" w:rsidRPr="00B0517F">
        <w:rPr>
          <w:b/>
          <w:sz w:val="22"/>
          <w:szCs w:val="22"/>
        </w:rPr>
        <w:t xml:space="preserve"> </w:t>
      </w:r>
    </w:p>
    <w:p w14:paraId="1A04B22D" w14:textId="77777777" w:rsidR="00BC037E" w:rsidRDefault="00BC037E" w:rsidP="00BC037E">
      <w:pPr>
        <w:rPr>
          <w:sz w:val="22"/>
          <w:szCs w:val="22"/>
        </w:rPr>
      </w:pPr>
    </w:p>
    <w:p w14:paraId="4134336D" w14:textId="77777777" w:rsidR="004855EC" w:rsidRPr="00B0517F" w:rsidRDefault="004855EC" w:rsidP="00BC037E">
      <w:pPr>
        <w:rPr>
          <w:sz w:val="22"/>
          <w:szCs w:val="22"/>
        </w:rPr>
      </w:pPr>
    </w:p>
    <w:p w14:paraId="2AE309D2" w14:textId="77777777" w:rsidR="0033160D" w:rsidRDefault="0033160D" w:rsidP="0042246D">
      <w:pPr>
        <w:pStyle w:val="Heading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0F35FF0D" w14:textId="77777777" w:rsidR="0033160D" w:rsidRDefault="0033160D" w:rsidP="0033160D">
      <w:pPr>
        <w:pStyle w:val="Heading1"/>
        <w:numPr>
          <w:ilvl w:val="0"/>
          <w:numId w:val="0"/>
        </w:numPr>
        <w:ind w:left="1440"/>
        <w:rPr>
          <w:sz w:val="22"/>
          <w:szCs w:val="22"/>
        </w:rPr>
      </w:pPr>
    </w:p>
    <w:p w14:paraId="2D7C06A3" w14:textId="77777777" w:rsidR="0033160D" w:rsidRDefault="0033160D" w:rsidP="0033160D">
      <w:pPr>
        <w:pStyle w:val="Heading1"/>
        <w:numPr>
          <w:ilvl w:val="0"/>
          <w:numId w:val="0"/>
        </w:numPr>
        <w:ind w:left="1440"/>
        <w:rPr>
          <w:sz w:val="22"/>
          <w:szCs w:val="22"/>
        </w:rPr>
      </w:pPr>
    </w:p>
    <w:p w14:paraId="0AA5B697" w14:textId="2586551D" w:rsidR="00AE00E2" w:rsidRDefault="00AE00E2" w:rsidP="0042246D">
      <w:pPr>
        <w:pStyle w:val="Heading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125A781B" w14:textId="77777777" w:rsidR="00AE00E2" w:rsidRDefault="00AE00E2" w:rsidP="00AE00E2">
      <w:pPr>
        <w:pStyle w:val="Heading1"/>
        <w:numPr>
          <w:ilvl w:val="0"/>
          <w:numId w:val="0"/>
        </w:numPr>
        <w:ind w:left="1440"/>
        <w:rPr>
          <w:sz w:val="22"/>
          <w:szCs w:val="22"/>
        </w:rPr>
      </w:pPr>
    </w:p>
    <w:p w14:paraId="33BE4E98" w14:textId="77777777" w:rsidR="004855EC" w:rsidRPr="004855EC" w:rsidRDefault="004855EC" w:rsidP="004855EC"/>
    <w:p w14:paraId="26D9EC32" w14:textId="6D031C16" w:rsidR="0042246D" w:rsidRDefault="0042246D" w:rsidP="0042246D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B0517F">
        <w:rPr>
          <w:sz w:val="22"/>
          <w:szCs w:val="22"/>
        </w:rPr>
        <w:t>Director’s Report</w:t>
      </w:r>
      <w:r w:rsidR="00935F68">
        <w:rPr>
          <w:sz w:val="22"/>
          <w:szCs w:val="22"/>
        </w:rPr>
        <w:t xml:space="preserve"> </w:t>
      </w:r>
    </w:p>
    <w:p w14:paraId="1146FEE0" w14:textId="77777777" w:rsidR="00844ABB" w:rsidRDefault="00844ABB" w:rsidP="00844ABB">
      <w:pPr>
        <w:spacing w:line="223" w:lineRule="auto"/>
        <w:ind w:left="3240"/>
        <w:rPr>
          <w:sz w:val="22"/>
          <w:szCs w:val="22"/>
        </w:rPr>
      </w:pPr>
    </w:p>
    <w:p w14:paraId="6BACA081" w14:textId="77777777" w:rsidR="004855EC" w:rsidRPr="00B0517F" w:rsidRDefault="004855EC" w:rsidP="00844ABB">
      <w:pPr>
        <w:spacing w:line="223" w:lineRule="auto"/>
        <w:ind w:left="3240"/>
        <w:rPr>
          <w:sz w:val="22"/>
          <w:szCs w:val="22"/>
        </w:rPr>
      </w:pPr>
    </w:p>
    <w:p w14:paraId="5896597E" w14:textId="77777777" w:rsidR="001C4EB2" w:rsidRPr="00B0517F" w:rsidRDefault="001C4EB2" w:rsidP="006F63A0">
      <w:pPr>
        <w:pStyle w:val="Heading1"/>
        <w:rPr>
          <w:sz w:val="22"/>
          <w:szCs w:val="22"/>
        </w:rPr>
      </w:pPr>
      <w:r w:rsidRPr="00B0517F">
        <w:rPr>
          <w:sz w:val="22"/>
          <w:szCs w:val="22"/>
        </w:rPr>
        <w:t>Staff Updates</w:t>
      </w:r>
      <w:r w:rsidR="00182B77" w:rsidRPr="00B0517F">
        <w:rPr>
          <w:sz w:val="22"/>
          <w:szCs w:val="22"/>
        </w:rPr>
        <w:tab/>
      </w:r>
    </w:p>
    <w:p w14:paraId="1AF40E84" w14:textId="77777777" w:rsidR="00AB6083" w:rsidRPr="00B0517F" w:rsidRDefault="00AB6083" w:rsidP="00B96740">
      <w:pPr>
        <w:ind w:left="720" w:firstLine="720"/>
        <w:rPr>
          <w:sz w:val="22"/>
          <w:szCs w:val="22"/>
        </w:rPr>
      </w:pPr>
    </w:p>
    <w:p w14:paraId="4DAABF6F" w14:textId="19762CCB" w:rsidR="00BB0739" w:rsidRDefault="00B96740" w:rsidP="005B2DDF">
      <w:pPr>
        <w:numPr>
          <w:ilvl w:val="3"/>
          <w:numId w:val="6"/>
        </w:numPr>
        <w:spacing w:line="223" w:lineRule="auto"/>
        <w:rPr>
          <w:sz w:val="22"/>
          <w:szCs w:val="22"/>
        </w:rPr>
      </w:pPr>
      <w:r w:rsidRPr="00B0517F">
        <w:rPr>
          <w:sz w:val="22"/>
          <w:szCs w:val="22"/>
        </w:rPr>
        <w:t>B</w:t>
      </w:r>
      <w:r w:rsidR="007E3E92" w:rsidRPr="00B0517F">
        <w:rPr>
          <w:sz w:val="22"/>
          <w:szCs w:val="22"/>
        </w:rPr>
        <w:t xml:space="preserve">ureau of Parks – John </w:t>
      </w:r>
      <w:r w:rsidR="00A81F6E" w:rsidRPr="00B0517F">
        <w:rPr>
          <w:sz w:val="22"/>
          <w:szCs w:val="22"/>
        </w:rPr>
        <w:t xml:space="preserve">S. </w:t>
      </w:r>
      <w:r w:rsidR="007E3E92" w:rsidRPr="00B0517F">
        <w:rPr>
          <w:sz w:val="22"/>
          <w:szCs w:val="22"/>
        </w:rPr>
        <w:t>Marshall, Chief</w:t>
      </w:r>
    </w:p>
    <w:p w14:paraId="16F33B16" w14:textId="77777777" w:rsidR="002A325F" w:rsidRPr="002A325F" w:rsidRDefault="002A325F" w:rsidP="002A325F">
      <w:pPr>
        <w:spacing w:line="223" w:lineRule="auto"/>
        <w:ind w:left="2340"/>
        <w:rPr>
          <w:sz w:val="22"/>
          <w:szCs w:val="22"/>
        </w:rPr>
      </w:pPr>
    </w:p>
    <w:p w14:paraId="3AFA70FD" w14:textId="452EE09F" w:rsidR="00B96740" w:rsidRPr="002A325F" w:rsidRDefault="007E3E92" w:rsidP="002A325F">
      <w:pPr>
        <w:pStyle w:val="ListParagraph"/>
        <w:numPr>
          <w:ilvl w:val="3"/>
          <w:numId w:val="23"/>
        </w:numPr>
        <w:spacing w:line="223" w:lineRule="auto"/>
        <w:rPr>
          <w:sz w:val="22"/>
          <w:szCs w:val="22"/>
        </w:rPr>
      </w:pPr>
      <w:r w:rsidRPr="002A325F">
        <w:rPr>
          <w:sz w:val="22"/>
          <w:szCs w:val="22"/>
        </w:rPr>
        <w:t xml:space="preserve">Bureau of </w:t>
      </w:r>
      <w:r w:rsidR="00182B77" w:rsidRPr="002A325F">
        <w:rPr>
          <w:sz w:val="22"/>
          <w:szCs w:val="22"/>
        </w:rPr>
        <w:t>Capital Pro</w:t>
      </w:r>
      <w:r w:rsidRPr="002A325F">
        <w:rPr>
          <w:sz w:val="22"/>
          <w:szCs w:val="22"/>
        </w:rPr>
        <w:t>jects</w:t>
      </w:r>
      <w:r w:rsidR="007474CB" w:rsidRPr="002A325F">
        <w:rPr>
          <w:sz w:val="22"/>
          <w:szCs w:val="22"/>
        </w:rPr>
        <w:t xml:space="preserve">, Park Planning and </w:t>
      </w:r>
    </w:p>
    <w:p w14:paraId="34CD7B8B" w14:textId="4295DF1A" w:rsidR="006F63A0" w:rsidRPr="00B0517F" w:rsidRDefault="00A81F6E" w:rsidP="006F63A0">
      <w:pPr>
        <w:spacing w:line="223" w:lineRule="auto"/>
        <w:ind w:left="3600"/>
        <w:rPr>
          <w:sz w:val="22"/>
          <w:szCs w:val="22"/>
        </w:rPr>
      </w:pPr>
      <w:r w:rsidRPr="00B0517F">
        <w:rPr>
          <w:sz w:val="22"/>
          <w:szCs w:val="22"/>
        </w:rPr>
        <w:t>Construction –</w:t>
      </w:r>
      <w:r w:rsidR="00182B77" w:rsidRPr="00B0517F">
        <w:rPr>
          <w:sz w:val="22"/>
          <w:szCs w:val="22"/>
        </w:rPr>
        <w:t xml:space="preserve"> </w:t>
      </w:r>
      <w:r w:rsidR="002A7274">
        <w:rPr>
          <w:sz w:val="22"/>
          <w:szCs w:val="22"/>
        </w:rPr>
        <w:t>Robert Linz, Acting Chief</w:t>
      </w:r>
    </w:p>
    <w:p w14:paraId="4A0950F9" w14:textId="77777777" w:rsidR="006F63A0" w:rsidRPr="00B0517F" w:rsidRDefault="006F63A0" w:rsidP="006F63A0">
      <w:pPr>
        <w:spacing w:line="223" w:lineRule="auto"/>
        <w:ind w:left="3600"/>
        <w:rPr>
          <w:sz w:val="22"/>
          <w:szCs w:val="22"/>
        </w:rPr>
      </w:pPr>
    </w:p>
    <w:p w14:paraId="62743340" w14:textId="1F6C0180" w:rsidR="00E66521" w:rsidRPr="00041E52" w:rsidRDefault="00182B77" w:rsidP="003F62BD">
      <w:pPr>
        <w:numPr>
          <w:ilvl w:val="3"/>
          <w:numId w:val="5"/>
        </w:numPr>
        <w:spacing w:line="223" w:lineRule="auto"/>
        <w:rPr>
          <w:sz w:val="22"/>
          <w:szCs w:val="22"/>
        </w:rPr>
      </w:pPr>
      <w:r w:rsidRPr="00BE064B">
        <w:rPr>
          <w:sz w:val="22"/>
          <w:szCs w:val="22"/>
        </w:rPr>
        <w:t>Bureau of Recreat</w:t>
      </w:r>
      <w:r w:rsidR="007474CB" w:rsidRPr="00BE064B">
        <w:rPr>
          <w:sz w:val="22"/>
          <w:szCs w:val="22"/>
        </w:rPr>
        <w:t xml:space="preserve">ion – </w:t>
      </w:r>
      <w:r w:rsidR="003E6A69">
        <w:rPr>
          <w:sz w:val="22"/>
          <w:szCs w:val="22"/>
        </w:rPr>
        <w:t xml:space="preserve"> </w:t>
      </w:r>
      <w:r w:rsidR="006E0AD1">
        <w:rPr>
          <w:sz w:val="22"/>
          <w:szCs w:val="22"/>
        </w:rPr>
        <w:t>Laura T. Wetherald, Chief</w:t>
      </w:r>
      <w:r w:rsidR="00F35A92" w:rsidRPr="00041E52">
        <w:rPr>
          <w:sz w:val="22"/>
          <w:szCs w:val="22"/>
        </w:rPr>
        <w:t xml:space="preserve"> </w:t>
      </w:r>
      <w:r w:rsidR="003F62BD" w:rsidRPr="00041E52">
        <w:rPr>
          <w:sz w:val="22"/>
          <w:szCs w:val="22"/>
        </w:rPr>
        <w:t xml:space="preserve"> </w:t>
      </w:r>
    </w:p>
    <w:p w14:paraId="1EDF1371" w14:textId="77777777" w:rsidR="00E66521" w:rsidRPr="00B0517F" w:rsidRDefault="00E66521" w:rsidP="00E66521">
      <w:pPr>
        <w:spacing w:line="223" w:lineRule="auto"/>
        <w:ind w:left="3420"/>
        <w:rPr>
          <w:sz w:val="22"/>
          <w:szCs w:val="22"/>
        </w:rPr>
      </w:pPr>
    </w:p>
    <w:p w14:paraId="6EF98CD2" w14:textId="77777777" w:rsidR="00E66521" w:rsidRPr="00B0517F" w:rsidRDefault="00E66521" w:rsidP="00E66521">
      <w:pPr>
        <w:numPr>
          <w:ilvl w:val="3"/>
          <w:numId w:val="6"/>
        </w:numPr>
        <w:spacing w:line="223" w:lineRule="auto"/>
        <w:rPr>
          <w:sz w:val="22"/>
          <w:szCs w:val="22"/>
        </w:rPr>
      </w:pPr>
      <w:r w:rsidRPr="00B0517F">
        <w:rPr>
          <w:sz w:val="22"/>
          <w:szCs w:val="22"/>
        </w:rPr>
        <w:t xml:space="preserve">Bureau of Administrative Services – </w:t>
      </w:r>
      <w:r w:rsidR="00E800DB">
        <w:rPr>
          <w:sz w:val="22"/>
          <w:szCs w:val="22"/>
        </w:rPr>
        <w:t>Michael H. Milani, Chief</w:t>
      </w:r>
    </w:p>
    <w:p w14:paraId="769C4C05" w14:textId="77777777" w:rsidR="006853B2" w:rsidRPr="0077649D" w:rsidRDefault="007E3E92" w:rsidP="006853B2">
      <w:pPr>
        <w:spacing w:line="223" w:lineRule="auto"/>
        <w:ind w:left="3240"/>
        <w:rPr>
          <w:sz w:val="22"/>
          <w:szCs w:val="22"/>
        </w:rPr>
      </w:pPr>
      <w:r w:rsidRPr="0077649D">
        <w:rPr>
          <w:sz w:val="22"/>
          <w:szCs w:val="22"/>
        </w:rPr>
        <w:t xml:space="preserve">  </w:t>
      </w:r>
    </w:p>
    <w:p w14:paraId="651D6635" w14:textId="34FCC0B6" w:rsidR="00B0517F" w:rsidRPr="0077649D" w:rsidRDefault="001C4EB2" w:rsidP="009D6349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77649D">
        <w:rPr>
          <w:sz w:val="22"/>
          <w:szCs w:val="22"/>
        </w:rPr>
        <w:t>Old Business</w:t>
      </w:r>
    </w:p>
    <w:p w14:paraId="5F79D64A" w14:textId="77777777" w:rsidR="0077649D" w:rsidRPr="0077649D" w:rsidRDefault="0077649D" w:rsidP="0077649D">
      <w:pPr>
        <w:rPr>
          <w:sz w:val="22"/>
          <w:szCs w:val="22"/>
        </w:rPr>
      </w:pPr>
    </w:p>
    <w:p w14:paraId="2BEE50AB" w14:textId="77777777" w:rsidR="00940040" w:rsidRPr="0077649D" w:rsidRDefault="00940040" w:rsidP="00940040">
      <w:pPr>
        <w:pStyle w:val="Heading1"/>
        <w:numPr>
          <w:ilvl w:val="0"/>
          <w:numId w:val="0"/>
        </w:numPr>
        <w:ind w:left="1440" w:hanging="720"/>
        <w:rPr>
          <w:sz w:val="22"/>
          <w:szCs w:val="22"/>
        </w:rPr>
      </w:pPr>
    </w:p>
    <w:p w14:paraId="56783448" w14:textId="61658716" w:rsidR="00C74147" w:rsidRPr="0077649D" w:rsidRDefault="009936F2" w:rsidP="00940040">
      <w:pPr>
        <w:pStyle w:val="Heading1"/>
        <w:rPr>
          <w:sz w:val="22"/>
          <w:szCs w:val="22"/>
        </w:rPr>
      </w:pPr>
      <w:r w:rsidRPr="0077649D">
        <w:rPr>
          <w:sz w:val="22"/>
          <w:szCs w:val="22"/>
        </w:rPr>
        <w:t>New Business</w:t>
      </w:r>
    </w:p>
    <w:p w14:paraId="45BCADAE" w14:textId="77777777" w:rsidR="001821A9" w:rsidRPr="001821A9" w:rsidRDefault="001821A9" w:rsidP="000C504F">
      <w:pPr>
        <w:spacing w:line="223" w:lineRule="auto"/>
        <w:rPr>
          <w:sz w:val="22"/>
          <w:szCs w:val="22"/>
        </w:rPr>
      </w:pPr>
    </w:p>
    <w:sectPr w:rsidR="001821A9" w:rsidRPr="00182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008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3B565" w14:textId="77777777" w:rsidR="00AB20FF" w:rsidRDefault="00AB20FF" w:rsidP="000C044E">
      <w:r>
        <w:separator/>
      </w:r>
    </w:p>
  </w:endnote>
  <w:endnote w:type="continuationSeparator" w:id="0">
    <w:p w14:paraId="57D92BCC" w14:textId="77777777" w:rsidR="00AB20FF" w:rsidRDefault="00AB20FF" w:rsidP="000C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70F0" w14:textId="77777777" w:rsidR="000C044E" w:rsidRDefault="000C0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E4A7" w14:textId="77777777" w:rsidR="000C044E" w:rsidRDefault="000C0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7851" w14:textId="77777777" w:rsidR="000C044E" w:rsidRDefault="000C0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FD7F4" w14:textId="77777777" w:rsidR="00AB20FF" w:rsidRDefault="00AB20FF" w:rsidP="000C044E">
      <w:r>
        <w:separator/>
      </w:r>
    </w:p>
  </w:footnote>
  <w:footnote w:type="continuationSeparator" w:id="0">
    <w:p w14:paraId="50AE8206" w14:textId="77777777" w:rsidR="00AB20FF" w:rsidRDefault="00AB20FF" w:rsidP="000C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946F" w14:textId="77777777" w:rsidR="000C044E" w:rsidRDefault="000C0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DB6F" w14:textId="77777777" w:rsidR="000C044E" w:rsidRDefault="000C0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59F0" w14:textId="77777777" w:rsidR="000C044E" w:rsidRDefault="000C0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I%1."/>
      <w:lvlJc w:val="left"/>
      <w:pPr>
        <w:tabs>
          <w:tab w:val="num" w:pos="1440"/>
        </w:tabs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Roman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B136B"/>
    <w:multiLevelType w:val="hybridMultilevel"/>
    <w:tmpl w:val="AB9E4C9E"/>
    <w:lvl w:ilvl="0" w:tplc="AB1283E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FE7FC4"/>
    <w:multiLevelType w:val="hybridMultilevel"/>
    <w:tmpl w:val="1BC22602"/>
    <w:lvl w:ilvl="0" w:tplc="5972F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9C6ED0"/>
    <w:multiLevelType w:val="hybridMultilevel"/>
    <w:tmpl w:val="569050B8"/>
    <w:lvl w:ilvl="0" w:tplc="FCE0E210">
      <w:start w:val="1"/>
      <w:numFmt w:val="upperRoman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EEA5F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6E009554">
      <w:start w:val="1"/>
      <w:numFmt w:val="upperLetter"/>
      <w:lvlText w:val="%4."/>
      <w:lvlJc w:val="left"/>
      <w:pPr>
        <w:tabs>
          <w:tab w:val="num" w:pos="3420"/>
        </w:tabs>
        <w:ind w:left="3420" w:hanging="360"/>
      </w:pPr>
      <w:rPr>
        <w:rFonts w:hint="default"/>
        <w:sz w:val="24"/>
      </w:rPr>
    </w:lvl>
    <w:lvl w:ilvl="4" w:tplc="A516D61E">
      <w:start w:val="1"/>
      <w:numFmt w:val="decimal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ECC72AA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A65A50"/>
    <w:multiLevelType w:val="hybridMultilevel"/>
    <w:tmpl w:val="E2FCA4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6A0C34"/>
    <w:multiLevelType w:val="hybridMultilevel"/>
    <w:tmpl w:val="0616D204"/>
    <w:lvl w:ilvl="0" w:tplc="8474DA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9571D"/>
    <w:multiLevelType w:val="hybridMultilevel"/>
    <w:tmpl w:val="997A8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8F5895"/>
    <w:multiLevelType w:val="hybridMultilevel"/>
    <w:tmpl w:val="853CDCC0"/>
    <w:lvl w:ilvl="0" w:tplc="F914418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EBAD29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EC3201C"/>
    <w:multiLevelType w:val="hybridMultilevel"/>
    <w:tmpl w:val="B1A205C4"/>
    <w:lvl w:ilvl="0" w:tplc="A40874AE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abstractNum w:abstractNumId="11" w15:restartNumberingAfterBreak="0">
    <w:nsid w:val="698268BB"/>
    <w:multiLevelType w:val="hybridMultilevel"/>
    <w:tmpl w:val="4FD04C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AB0495"/>
    <w:multiLevelType w:val="hybridMultilevel"/>
    <w:tmpl w:val="175ECADA"/>
    <w:lvl w:ilvl="0" w:tplc="5FC8FE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21964"/>
    <w:multiLevelType w:val="hybridMultilevel"/>
    <w:tmpl w:val="704EE6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D7316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7A794DB5"/>
    <w:multiLevelType w:val="hybridMultilevel"/>
    <w:tmpl w:val="CA6C2296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I"/>
        <w:lvlText w:val="I%1."/>
        <w:lvlJc w:val="left"/>
      </w:lvl>
    </w:lvlOverride>
  </w:num>
  <w:num w:numId="2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  <w:lvlOverride w:ilvl="0">
      <w:startOverride w:val="8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4">
    <w:abstractNumId w:val="8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>
    <w:abstractNumId w:val="1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24">
    <w:abstractNumId w:val="15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79"/>
    <w:rsid w:val="00005115"/>
    <w:rsid w:val="00023BD4"/>
    <w:rsid w:val="000317D4"/>
    <w:rsid w:val="00037AE3"/>
    <w:rsid w:val="00041E52"/>
    <w:rsid w:val="000647B9"/>
    <w:rsid w:val="00082B90"/>
    <w:rsid w:val="00086025"/>
    <w:rsid w:val="0009487E"/>
    <w:rsid w:val="000A3448"/>
    <w:rsid w:val="000A3AB5"/>
    <w:rsid w:val="000B0D0A"/>
    <w:rsid w:val="000B362E"/>
    <w:rsid w:val="000B6368"/>
    <w:rsid w:val="000C044E"/>
    <w:rsid w:val="000C504F"/>
    <w:rsid w:val="000D0787"/>
    <w:rsid w:val="000D2A76"/>
    <w:rsid w:val="000F2354"/>
    <w:rsid w:val="000F3598"/>
    <w:rsid w:val="0011062E"/>
    <w:rsid w:val="00137C9D"/>
    <w:rsid w:val="00151E51"/>
    <w:rsid w:val="00170E22"/>
    <w:rsid w:val="00175BAB"/>
    <w:rsid w:val="00177886"/>
    <w:rsid w:val="001821A9"/>
    <w:rsid w:val="00182B77"/>
    <w:rsid w:val="0019088B"/>
    <w:rsid w:val="001B4A52"/>
    <w:rsid w:val="001C4EB2"/>
    <w:rsid w:val="001C58C7"/>
    <w:rsid w:val="001C6A86"/>
    <w:rsid w:val="001C76F8"/>
    <w:rsid w:val="001E24D1"/>
    <w:rsid w:val="001E5221"/>
    <w:rsid w:val="00201063"/>
    <w:rsid w:val="00207AC7"/>
    <w:rsid w:val="00217677"/>
    <w:rsid w:val="00225B58"/>
    <w:rsid w:val="00232D9C"/>
    <w:rsid w:val="002423E4"/>
    <w:rsid w:val="00264D74"/>
    <w:rsid w:val="00282387"/>
    <w:rsid w:val="00291017"/>
    <w:rsid w:val="002A325F"/>
    <w:rsid w:val="002A7274"/>
    <w:rsid w:val="002B5D41"/>
    <w:rsid w:val="002C44FF"/>
    <w:rsid w:val="002D2A0B"/>
    <w:rsid w:val="002D3BC6"/>
    <w:rsid w:val="002E0B38"/>
    <w:rsid w:val="002F6CE5"/>
    <w:rsid w:val="00310553"/>
    <w:rsid w:val="00320114"/>
    <w:rsid w:val="003302CA"/>
    <w:rsid w:val="0033160D"/>
    <w:rsid w:val="00337427"/>
    <w:rsid w:val="003416CD"/>
    <w:rsid w:val="003440D6"/>
    <w:rsid w:val="003557D0"/>
    <w:rsid w:val="003A3FC1"/>
    <w:rsid w:val="003A5718"/>
    <w:rsid w:val="003C10F3"/>
    <w:rsid w:val="003C12A9"/>
    <w:rsid w:val="003E6A69"/>
    <w:rsid w:val="003F62BD"/>
    <w:rsid w:val="003F7AB1"/>
    <w:rsid w:val="00412466"/>
    <w:rsid w:val="0042246D"/>
    <w:rsid w:val="00425860"/>
    <w:rsid w:val="004263E9"/>
    <w:rsid w:val="00472F80"/>
    <w:rsid w:val="004855EC"/>
    <w:rsid w:val="0049027D"/>
    <w:rsid w:val="004A0ED5"/>
    <w:rsid w:val="004B3088"/>
    <w:rsid w:val="004C469B"/>
    <w:rsid w:val="004D2517"/>
    <w:rsid w:val="004D7A33"/>
    <w:rsid w:val="004E0299"/>
    <w:rsid w:val="004E55CB"/>
    <w:rsid w:val="004F309F"/>
    <w:rsid w:val="00501F57"/>
    <w:rsid w:val="00513EAA"/>
    <w:rsid w:val="005142BD"/>
    <w:rsid w:val="00517DFC"/>
    <w:rsid w:val="00525D5F"/>
    <w:rsid w:val="005270D4"/>
    <w:rsid w:val="00541730"/>
    <w:rsid w:val="005572AB"/>
    <w:rsid w:val="00557E4B"/>
    <w:rsid w:val="005673B2"/>
    <w:rsid w:val="00577602"/>
    <w:rsid w:val="00580D6F"/>
    <w:rsid w:val="005825E7"/>
    <w:rsid w:val="00590F8D"/>
    <w:rsid w:val="00597158"/>
    <w:rsid w:val="005B2DDF"/>
    <w:rsid w:val="005C09CA"/>
    <w:rsid w:val="005C6737"/>
    <w:rsid w:val="005D0EB0"/>
    <w:rsid w:val="005D2366"/>
    <w:rsid w:val="005D2BA2"/>
    <w:rsid w:val="005D636C"/>
    <w:rsid w:val="005E70E5"/>
    <w:rsid w:val="005F3F80"/>
    <w:rsid w:val="005F5829"/>
    <w:rsid w:val="00614078"/>
    <w:rsid w:val="00616FE2"/>
    <w:rsid w:val="00626E4A"/>
    <w:rsid w:val="00633171"/>
    <w:rsid w:val="00636714"/>
    <w:rsid w:val="0064733A"/>
    <w:rsid w:val="00652983"/>
    <w:rsid w:val="006628D5"/>
    <w:rsid w:val="0068313D"/>
    <w:rsid w:val="006853B2"/>
    <w:rsid w:val="006A2F3E"/>
    <w:rsid w:val="006A474F"/>
    <w:rsid w:val="006A5C6A"/>
    <w:rsid w:val="006B64F4"/>
    <w:rsid w:val="006E0AD1"/>
    <w:rsid w:val="006F63A0"/>
    <w:rsid w:val="0072425E"/>
    <w:rsid w:val="00743D07"/>
    <w:rsid w:val="00747195"/>
    <w:rsid w:val="007474CB"/>
    <w:rsid w:val="00762544"/>
    <w:rsid w:val="00773F9B"/>
    <w:rsid w:val="0077649D"/>
    <w:rsid w:val="007808A7"/>
    <w:rsid w:val="0078476E"/>
    <w:rsid w:val="00785FF2"/>
    <w:rsid w:val="007873A3"/>
    <w:rsid w:val="00792AD1"/>
    <w:rsid w:val="0079304E"/>
    <w:rsid w:val="0079734A"/>
    <w:rsid w:val="007D1E14"/>
    <w:rsid w:val="007D365A"/>
    <w:rsid w:val="007E2024"/>
    <w:rsid w:val="007E3E92"/>
    <w:rsid w:val="007F204C"/>
    <w:rsid w:val="00810F0A"/>
    <w:rsid w:val="00830DF9"/>
    <w:rsid w:val="008333E1"/>
    <w:rsid w:val="00835652"/>
    <w:rsid w:val="00844ABB"/>
    <w:rsid w:val="008470BD"/>
    <w:rsid w:val="00875897"/>
    <w:rsid w:val="008823B2"/>
    <w:rsid w:val="00897EAE"/>
    <w:rsid w:val="008B74AF"/>
    <w:rsid w:val="008D19EC"/>
    <w:rsid w:val="008D6012"/>
    <w:rsid w:val="008D65BD"/>
    <w:rsid w:val="008D6F2D"/>
    <w:rsid w:val="0090064A"/>
    <w:rsid w:val="00902518"/>
    <w:rsid w:val="00906056"/>
    <w:rsid w:val="0091529C"/>
    <w:rsid w:val="00925A20"/>
    <w:rsid w:val="00935F68"/>
    <w:rsid w:val="00940040"/>
    <w:rsid w:val="00941F3B"/>
    <w:rsid w:val="0095059A"/>
    <w:rsid w:val="009655F6"/>
    <w:rsid w:val="009774BC"/>
    <w:rsid w:val="00984915"/>
    <w:rsid w:val="009920E1"/>
    <w:rsid w:val="009936F2"/>
    <w:rsid w:val="009A2575"/>
    <w:rsid w:val="009A4579"/>
    <w:rsid w:val="009B7CF5"/>
    <w:rsid w:val="009D6349"/>
    <w:rsid w:val="009E02DA"/>
    <w:rsid w:val="009E48C6"/>
    <w:rsid w:val="009E6CCF"/>
    <w:rsid w:val="00A075DD"/>
    <w:rsid w:val="00A22683"/>
    <w:rsid w:val="00A526D0"/>
    <w:rsid w:val="00A7044E"/>
    <w:rsid w:val="00A72554"/>
    <w:rsid w:val="00A76CF5"/>
    <w:rsid w:val="00A81F6E"/>
    <w:rsid w:val="00A83131"/>
    <w:rsid w:val="00A84E1E"/>
    <w:rsid w:val="00A97C19"/>
    <w:rsid w:val="00AA28D3"/>
    <w:rsid w:val="00AA2B6A"/>
    <w:rsid w:val="00AB20FF"/>
    <w:rsid w:val="00AB6083"/>
    <w:rsid w:val="00AD5373"/>
    <w:rsid w:val="00AE00E2"/>
    <w:rsid w:val="00AE2417"/>
    <w:rsid w:val="00AE3AB3"/>
    <w:rsid w:val="00AE6928"/>
    <w:rsid w:val="00B018DF"/>
    <w:rsid w:val="00B0517F"/>
    <w:rsid w:val="00B14A84"/>
    <w:rsid w:val="00B46450"/>
    <w:rsid w:val="00B54B32"/>
    <w:rsid w:val="00B55B7D"/>
    <w:rsid w:val="00B55E4D"/>
    <w:rsid w:val="00B67B98"/>
    <w:rsid w:val="00B71F41"/>
    <w:rsid w:val="00B75196"/>
    <w:rsid w:val="00B80DC3"/>
    <w:rsid w:val="00B8485C"/>
    <w:rsid w:val="00B96740"/>
    <w:rsid w:val="00BA3EF4"/>
    <w:rsid w:val="00BB0739"/>
    <w:rsid w:val="00BB0BE4"/>
    <w:rsid w:val="00BC037E"/>
    <w:rsid w:val="00BC0C18"/>
    <w:rsid w:val="00BC1286"/>
    <w:rsid w:val="00BD40B5"/>
    <w:rsid w:val="00BE064B"/>
    <w:rsid w:val="00BE2275"/>
    <w:rsid w:val="00BE29FC"/>
    <w:rsid w:val="00BE511E"/>
    <w:rsid w:val="00C02F58"/>
    <w:rsid w:val="00C04888"/>
    <w:rsid w:val="00C20766"/>
    <w:rsid w:val="00C21EC9"/>
    <w:rsid w:val="00C358E7"/>
    <w:rsid w:val="00C35CE7"/>
    <w:rsid w:val="00C42D75"/>
    <w:rsid w:val="00C430C0"/>
    <w:rsid w:val="00C5494D"/>
    <w:rsid w:val="00C57E00"/>
    <w:rsid w:val="00C61709"/>
    <w:rsid w:val="00C74147"/>
    <w:rsid w:val="00C929F7"/>
    <w:rsid w:val="00CA1F6E"/>
    <w:rsid w:val="00CA419F"/>
    <w:rsid w:val="00CB05E8"/>
    <w:rsid w:val="00CC2608"/>
    <w:rsid w:val="00CD48A5"/>
    <w:rsid w:val="00CD6364"/>
    <w:rsid w:val="00D16129"/>
    <w:rsid w:val="00D30347"/>
    <w:rsid w:val="00D41E94"/>
    <w:rsid w:val="00D43F80"/>
    <w:rsid w:val="00D44192"/>
    <w:rsid w:val="00D64450"/>
    <w:rsid w:val="00D7021B"/>
    <w:rsid w:val="00D746A4"/>
    <w:rsid w:val="00D87D24"/>
    <w:rsid w:val="00D97F47"/>
    <w:rsid w:val="00DC152A"/>
    <w:rsid w:val="00DE7C31"/>
    <w:rsid w:val="00DF692A"/>
    <w:rsid w:val="00E024FA"/>
    <w:rsid w:val="00E02FC2"/>
    <w:rsid w:val="00E04F07"/>
    <w:rsid w:val="00E05DDD"/>
    <w:rsid w:val="00E244DD"/>
    <w:rsid w:val="00E276C8"/>
    <w:rsid w:val="00E32C19"/>
    <w:rsid w:val="00E348C8"/>
    <w:rsid w:val="00E37C99"/>
    <w:rsid w:val="00E42784"/>
    <w:rsid w:val="00E61FEF"/>
    <w:rsid w:val="00E66521"/>
    <w:rsid w:val="00E800DB"/>
    <w:rsid w:val="00E802B9"/>
    <w:rsid w:val="00E80FB6"/>
    <w:rsid w:val="00E97CB1"/>
    <w:rsid w:val="00EC6704"/>
    <w:rsid w:val="00ED7A7D"/>
    <w:rsid w:val="00EF6611"/>
    <w:rsid w:val="00F276FE"/>
    <w:rsid w:val="00F35A92"/>
    <w:rsid w:val="00F41EDA"/>
    <w:rsid w:val="00F442F3"/>
    <w:rsid w:val="00F4690C"/>
    <w:rsid w:val="00F53A30"/>
    <w:rsid w:val="00F757F5"/>
    <w:rsid w:val="00F76292"/>
    <w:rsid w:val="00FC2E30"/>
    <w:rsid w:val="00FD1D62"/>
    <w:rsid w:val="00FE2BCF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1FC2E63"/>
  <w15:chartTrackingRefBased/>
  <w15:docId w15:val="{E0053A52-9902-4732-8EB0-4870A03D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line="223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223" w:lineRule="auto"/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spacing w:line="223" w:lineRule="auto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I">
    <w:name w:val="Quick I."/>
    <w:basedOn w:val="Normal"/>
    <w:pPr>
      <w:numPr>
        <w:numId w:val="1"/>
      </w:numPr>
      <w:ind w:left="1440" w:hanging="720"/>
    </w:pPr>
  </w:style>
  <w:style w:type="paragraph" w:customStyle="1" w:styleId="Level1">
    <w:name w:val="Level 1"/>
    <w:basedOn w:val="Normal"/>
    <w:pPr>
      <w:numPr>
        <w:numId w:val="2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182B77"/>
    <w:pPr>
      <w:ind w:left="720"/>
    </w:pPr>
  </w:style>
  <w:style w:type="paragraph" w:styleId="BalloonText">
    <w:name w:val="Balloon Text"/>
    <w:basedOn w:val="Normal"/>
    <w:link w:val="BalloonTextChar"/>
    <w:rsid w:val="00AB6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04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044E"/>
    <w:rPr>
      <w:szCs w:val="24"/>
    </w:rPr>
  </w:style>
  <w:style w:type="paragraph" w:styleId="Footer">
    <w:name w:val="footer"/>
    <w:basedOn w:val="Normal"/>
    <w:link w:val="FooterChar"/>
    <w:rsid w:val="000C04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C04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AA37-F27D-4133-93AB-7885CCCD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Howard County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R&amp;P</dc:creator>
  <cp:keywords/>
  <cp:lastModifiedBy>Burrell, Susana</cp:lastModifiedBy>
  <cp:revision>4</cp:revision>
  <cp:lastPrinted>2019-06-20T19:33:00Z</cp:lastPrinted>
  <dcterms:created xsi:type="dcterms:W3CDTF">2019-10-02T16:53:00Z</dcterms:created>
  <dcterms:modified xsi:type="dcterms:W3CDTF">2019-10-03T17:24:00Z</dcterms:modified>
</cp:coreProperties>
</file>