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C3647" w14:textId="604597F2" w:rsidR="006B167A" w:rsidRPr="006B167A" w:rsidRDefault="006B167A">
      <w:pPr>
        <w:rPr>
          <w:b/>
          <w:bCs/>
          <w:highlight w:val="lightGray"/>
        </w:rPr>
      </w:pPr>
      <w:bookmarkStart w:id="0" w:name="_GoBack"/>
      <w:bookmarkEnd w:id="0"/>
      <w:r w:rsidRPr="006B167A">
        <w:rPr>
          <w:b/>
          <w:bCs/>
          <w:highlight w:val="lightGray"/>
        </w:rPr>
        <w:t xml:space="preserve">Question:  </w:t>
      </w:r>
      <w:r w:rsidRPr="006B167A">
        <w:rPr>
          <w:highlight w:val="lightGray"/>
        </w:rPr>
        <w:t xml:space="preserve">How </w:t>
      </w:r>
      <w:r w:rsidR="006F72A5">
        <w:rPr>
          <w:highlight w:val="lightGray"/>
        </w:rPr>
        <w:t>will</w:t>
      </w:r>
      <w:r w:rsidRPr="006B167A">
        <w:rPr>
          <w:highlight w:val="lightGray"/>
        </w:rPr>
        <w:t xml:space="preserve"> Board of Education </w:t>
      </w:r>
      <w:r w:rsidR="006F72A5">
        <w:rPr>
          <w:highlight w:val="lightGray"/>
        </w:rPr>
        <w:t>appear on my ballot</w:t>
      </w:r>
      <w:r w:rsidRPr="006B167A">
        <w:rPr>
          <w:highlight w:val="lightGray"/>
        </w:rPr>
        <w:t xml:space="preserve"> in 2020?</w:t>
      </w:r>
    </w:p>
    <w:p w14:paraId="0551834B" w14:textId="2F4B2824" w:rsidR="006B167A" w:rsidRDefault="006B167A">
      <w:r w:rsidRPr="006B167A">
        <w:rPr>
          <w:b/>
          <w:bCs/>
          <w:highlight w:val="lightGray"/>
        </w:rPr>
        <w:t xml:space="preserve">Answer:  </w:t>
      </w:r>
      <w:r w:rsidRPr="006B167A">
        <w:rPr>
          <w:highlight w:val="lightGray"/>
        </w:rPr>
        <w:t>Due to a change in law, Howard County will vote Board of Education members by Councilmanic District in 2020</w:t>
      </w:r>
      <w:r w:rsidRPr="00037BB2">
        <w:rPr>
          <w:highlight w:val="lightGray"/>
        </w:rPr>
        <w:t>.</w:t>
      </w:r>
      <w:r w:rsidR="00037BB2" w:rsidRPr="00037BB2">
        <w:rPr>
          <w:highlight w:val="lightGray"/>
        </w:rPr>
        <w:t xml:space="preserve">  This means that the Board of Education </w:t>
      </w:r>
      <w:r w:rsidR="00037BB2">
        <w:rPr>
          <w:highlight w:val="lightGray"/>
        </w:rPr>
        <w:t>D</w:t>
      </w:r>
      <w:r w:rsidR="00037BB2" w:rsidRPr="00037BB2">
        <w:rPr>
          <w:highlight w:val="lightGray"/>
        </w:rPr>
        <w:t>istricts mirror the Councilmanic Districts.</w:t>
      </w:r>
    </w:p>
    <w:p w14:paraId="744D7E41" w14:textId="7958115D" w:rsidR="00B337E5" w:rsidRDefault="00B337E5">
      <w:r>
        <w:rPr>
          <w:b/>
          <w:bCs/>
        </w:rPr>
        <w:t>Question:</w:t>
      </w:r>
      <w:r>
        <w:t xml:space="preserve"> How do I know what </w:t>
      </w:r>
      <w:r w:rsidR="00037BB2">
        <w:t>Councilmanic/Board of Education</w:t>
      </w:r>
      <w:r>
        <w:t xml:space="preserve"> </w:t>
      </w:r>
      <w:r w:rsidR="00037BB2">
        <w:t>D</w:t>
      </w:r>
      <w:r>
        <w:t>istrict I am in?</w:t>
      </w:r>
    </w:p>
    <w:p w14:paraId="41CAD09A" w14:textId="232698A8" w:rsidR="00B337E5" w:rsidRDefault="00B337E5">
      <w:r>
        <w:rPr>
          <w:b/>
          <w:bCs/>
        </w:rPr>
        <w:t>Answer:</w:t>
      </w:r>
      <w:r>
        <w:t xml:space="preserve"> You can look on your Voter Notification Card, visit the Polling Place Locator at </w:t>
      </w:r>
      <w:hyperlink r:id="rId6" w:history="1">
        <w:r>
          <w:rPr>
            <w:rStyle w:val="Hyperlink"/>
          </w:rPr>
          <w:t>https://elections.maryland.gov/voting/where.html</w:t>
        </w:r>
      </w:hyperlink>
      <w:r>
        <w:t xml:space="preserve"> and find your Voting Districts, or contact </w:t>
      </w:r>
      <w:r w:rsidR="001757CF">
        <w:t>the Howard County Board of Elections at (410) 313-5820</w:t>
      </w:r>
      <w:r>
        <w:t>.</w:t>
      </w:r>
    </w:p>
    <w:p w14:paraId="5E0E5264" w14:textId="0A60AE14" w:rsidR="00B337E5" w:rsidRPr="006B167A" w:rsidRDefault="00B337E5">
      <w:pPr>
        <w:rPr>
          <w:highlight w:val="lightGray"/>
        </w:rPr>
      </w:pPr>
      <w:r w:rsidRPr="006B167A">
        <w:rPr>
          <w:b/>
          <w:bCs/>
          <w:highlight w:val="lightGray"/>
        </w:rPr>
        <w:t>Question:</w:t>
      </w:r>
      <w:r w:rsidRPr="006B167A">
        <w:rPr>
          <w:highlight w:val="lightGray"/>
        </w:rPr>
        <w:t xml:space="preserve"> What </w:t>
      </w:r>
      <w:r w:rsidR="006B167A" w:rsidRPr="006B167A">
        <w:rPr>
          <w:highlight w:val="lightGray"/>
        </w:rPr>
        <w:t>Board of Education</w:t>
      </w:r>
      <w:r w:rsidRPr="006B167A">
        <w:rPr>
          <w:highlight w:val="lightGray"/>
        </w:rPr>
        <w:t xml:space="preserve"> candidates will appear on my ballot?</w:t>
      </w:r>
    </w:p>
    <w:p w14:paraId="191AB4D2" w14:textId="6C44C9BC" w:rsidR="00B337E5" w:rsidRDefault="00B337E5">
      <w:r w:rsidRPr="006B167A">
        <w:rPr>
          <w:b/>
          <w:bCs/>
          <w:highlight w:val="lightGray"/>
        </w:rPr>
        <w:t>Answer:</w:t>
      </w:r>
      <w:r w:rsidRPr="006B167A">
        <w:rPr>
          <w:highlight w:val="lightGray"/>
        </w:rPr>
        <w:t xml:space="preserve"> Only the candidates running for </w:t>
      </w:r>
      <w:r w:rsidR="006B167A" w:rsidRPr="006B167A">
        <w:rPr>
          <w:highlight w:val="lightGray"/>
        </w:rPr>
        <w:t>Board of Education</w:t>
      </w:r>
      <w:r w:rsidRPr="006B167A">
        <w:rPr>
          <w:highlight w:val="lightGray"/>
        </w:rPr>
        <w:t xml:space="preserve"> in your Councilmanic</w:t>
      </w:r>
      <w:r w:rsidR="00037BB2">
        <w:rPr>
          <w:highlight w:val="lightGray"/>
        </w:rPr>
        <w:t>/Board of Education</w:t>
      </w:r>
      <w:r w:rsidRPr="006B167A">
        <w:rPr>
          <w:highlight w:val="lightGray"/>
        </w:rPr>
        <w:t xml:space="preserve"> District will appear on your ballot.</w:t>
      </w:r>
      <w:r w:rsidR="003463A3" w:rsidRPr="006B167A">
        <w:rPr>
          <w:highlight w:val="lightGray"/>
        </w:rPr>
        <w:t xml:space="preserve">  For example, if you are in Councilmanic</w:t>
      </w:r>
      <w:r w:rsidR="00037BB2">
        <w:rPr>
          <w:highlight w:val="lightGray"/>
        </w:rPr>
        <w:t>/Board of Education</w:t>
      </w:r>
      <w:r w:rsidR="003463A3" w:rsidRPr="006B167A">
        <w:rPr>
          <w:highlight w:val="lightGray"/>
        </w:rPr>
        <w:t xml:space="preserve"> </w:t>
      </w:r>
      <w:r w:rsidR="006F72A5">
        <w:rPr>
          <w:highlight w:val="lightGray"/>
        </w:rPr>
        <w:t xml:space="preserve">District </w:t>
      </w:r>
      <w:r w:rsidR="003463A3" w:rsidRPr="006B167A">
        <w:rPr>
          <w:highlight w:val="lightGray"/>
        </w:rPr>
        <w:t>3, only candidates in Council</w:t>
      </w:r>
      <w:r w:rsidR="006F72A5">
        <w:rPr>
          <w:highlight w:val="lightGray"/>
        </w:rPr>
        <w:t>manic</w:t>
      </w:r>
      <w:r w:rsidR="00037BB2">
        <w:rPr>
          <w:highlight w:val="lightGray"/>
        </w:rPr>
        <w:t>/Board of Education</w:t>
      </w:r>
      <w:r w:rsidR="003463A3" w:rsidRPr="006B167A">
        <w:rPr>
          <w:highlight w:val="lightGray"/>
        </w:rPr>
        <w:t xml:space="preserve"> District 3 will appear on your ballot.</w:t>
      </w:r>
    </w:p>
    <w:p w14:paraId="6D2507DC" w14:textId="62B586E9" w:rsidR="00037BB2" w:rsidRDefault="00037BB2">
      <w:r w:rsidRPr="006F72A5">
        <w:rPr>
          <w:b/>
          <w:bCs/>
        </w:rPr>
        <w:t>Question</w:t>
      </w:r>
      <w:r>
        <w:t>:  How many candidates will I vote for in the Board of Education contest?</w:t>
      </w:r>
    </w:p>
    <w:p w14:paraId="69059121" w14:textId="23F14719" w:rsidR="00037BB2" w:rsidRDefault="00037BB2">
      <w:r w:rsidRPr="006F72A5">
        <w:rPr>
          <w:b/>
          <w:bCs/>
        </w:rPr>
        <w:t>Answer</w:t>
      </w:r>
      <w:r>
        <w:t xml:space="preserve">:  You can vote for one (1) person in the Board of Education contest.  The two candidates that receive the most votes from each Councilmanic/Board of Education District will move on to the </w:t>
      </w:r>
      <w:r w:rsidR="006F72A5">
        <w:t>g</w:t>
      </w:r>
      <w:r>
        <w:t xml:space="preserve">eneral </w:t>
      </w:r>
      <w:r w:rsidR="006F72A5">
        <w:t>e</w:t>
      </w:r>
      <w:r>
        <w:t>lection.</w:t>
      </w:r>
    </w:p>
    <w:p w14:paraId="42B51564" w14:textId="1C1F3E06" w:rsidR="00B337E5" w:rsidRPr="00037BB2" w:rsidRDefault="00B337E5">
      <w:pPr>
        <w:rPr>
          <w:highlight w:val="lightGray"/>
        </w:rPr>
      </w:pPr>
      <w:r w:rsidRPr="00037BB2">
        <w:rPr>
          <w:b/>
          <w:bCs/>
          <w:highlight w:val="lightGray"/>
        </w:rPr>
        <w:t>Question:</w:t>
      </w:r>
      <w:r w:rsidRPr="00037BB2">
        <w:rPr>
          <w:highlight w:val="lightGray"/>
        </w:rPr>
        <w:t xml:space="preserve"> Will </w:t>
      </w:r>
      <w:r w:rsidR="001757CF" w:rsidRPr="00037BB2">
        <w:rPr>
          <w:highlight w:val="lightGray"/>
        </w:rPr>
        <w:t xml:space="preserve">my </w:t>
      </w:r>
      <w:r w:rsidRPr="00037BB2">
        <w:rPr>
          <w:highlight w:val="lightGray"/>
        </w:rPr>
        <w:t xml:space="preserve">district have candidates running for </w:t>
      </w:r>
      <w:r w:rsidR="006B167A" w:rsidRPr="00037BB2">
        <w:rPr>
          <w:highlight w:val="lightGray"/>
        </w:rPr>
        <w:t>Board of Education</w:t>
      </w:r>
      <w:r w:rsidRPr="00037BB2">
        <w:rPr>
          <w:highlight w:val="lightGray"/>
        </w:rPr>
        <w:t>?</w:t>
      </w:r>
    </w:p>
    <w:p w14:paraId="2E5E67CA" w14:textId="76C37877" w:rsidR="00B337E5" w:rsidRDefault="00B337E5">
      <w:r w:rsidRPr="00037BB2">
        <w:rPr>
          <w:b/>
          <w:bCs/>
          <w:highlight w:val="lightGray"/>
        </w:rPr>
        <w:t>Answer:</w:t>
      </w:r>
      <w:r w:rsidRPr="00037BB2">
        <w:rPr>
          <w:highlight w:val="lightGray"/>
        </w:rPr>
        <w:t xml:space="preserve"> Every Councilmanic</w:t>
      </w:r>
      <w:r w:rsidR="00037BB2" w:rsidRPr="00037BB2">
        <w:rPr>
          <w:highlight w:val="lightGray"/>
        </w:rPr>
        <w:t>/Board of Education</w:t>
      </w:r>
      <w:r w:rsidRPr="00037BB2">
        <w:rPr>
          <w:highlight w:val="lightGray"/>
        </w:rPr>
        <w:t xml:space="preserve"> </w:t>
      </w:r>
      <w:r w:rsidR="00037BB2">
        <w:rPr>
          <w:highlight w:val="lightGray"/>
        </w:rPr>
        <w:t>D</w:t>
      </w:r>
      <w:r w:rsidRPr="00037BB2">
        <w:rPr>
          <w:highlight w:val="lightGray"/>
        </w:rPr>
        <w:t xml:space="preserve">istrict will have candidates for </w:t>
      </w:r>
      <w:r w:rsidR="006B167A" w:rsidRPr="00037BB2">
        <w:rPr>
          <w:highlight w:val="lightGray"/>
        </w:rPr>
        <w:t>Board of Education</w:t>
      </w:r>
      <w:r w:rsidRPr="00037BB2">
        <w:rPr>
          <w:highlight w:val="lightGray"/>
        </w:rPr>
        <w:t xml:space="preserve"> on the ballot</w:t>
      </w:r>
      <w:r w:rsidR="001757CF" w:rsidRPr="00037BB2">
        <w:rPr>
          <w:highlight w:val="lightGray"/>
        </w:rPr>
        <w:t xml:space="preserve"> </w:t>
      </w:r>
      <w:r w:rsidR="006F72A5">
        <w:rPr>
          <w:b/>
          <w:bCs/>
          <w:highlight w:val="lightGray"/>
        </w:rPr>
        <w:t xml:space="preserve">except for </w:t>
      </w:r>
      <w:r w:rsidR="001757CF" w:rsidRPr="00037BB2">
        <w:rPr>
          <w:b/>
          <w:bCs/>
          <w:highlight w:val="lightGray"/>
        </w:rPr>
        <w:t>Councilmanic</w:t>
      </w:r>
      <w:r w:rsidR="00996FCE">
        <w:rPr>
          <w:b/>
          <w:bCs/>
          <w:highlight w:val="lightGray"/>
        </w:rPr>
        <w:t>/Board of Education</w:t>
      </w:r>
      <w:r w:rsidR="001757CF" w:rsidRPr="00037BB2">
        <w:rPr>
          <w:b/>
          <w:bCs/>
          <w:highlight w:val="lightGray"/>
        </w:rPr>
        <w:t xml:space="preserve"> District 1</w:t>
      </w:r>
      <w:r w:rsidRPr="00037BB2">
        <w:rPr>
          <w:highlight w:val="lightGray"/>
        </w:rPr>
        <w:t>.</w:t>
      </w:r>
      <w:r w:rsidR="003463A3" w:rsidRPr="00037BB2">
        <w:rPr>
          <w:highlight w:val="lightGray"/>
        </w:rPr>
        <w:t xml:space="preserve">  Since there were only two candidates </w:t>
      </w:r>
      <w:r w:rsidR="006F72A5">
        <w:rPr>
          <w:highlight w:val="lightGray"/>
        </w:rPr>
        <w:t xml:space="preserve">who </w:t>
      </w:r>
      <w:r w:rsidR="003463A3" w:rsidRPr="00037BB2">
        <w:rPr>
          <w:highlight w:val="lightGray"/>
        </w:rPr>
        <w:t xml:space="preserve">filed for District 1, both candidates automatically move on to the </w:t>
      </w:r>
      <w:r w:rsidR="006F72A5">
        <w:rPr>
          <w:highlight w:val="lightGray"/>
        </w:rPr>
        <w:t>g</w:t>
      </w:r>
      <w:r w:rsidR="003463A3" w:rsidRPr="00037BB2">
        <w:rPr>
          <w:highlight w:val="lightGray"/>
        </w:rPr>
        <w:t xml:space="preserve">eneral </w:t>
      </w:r>
      <w:r w:rsidR="006F72A5">
        <w:rPr>
          <w:highlight w:val="lightGray"/>
        </w:rPr>
        <w:t>e</w:t>
      </w:r>
      <w:r w:rsidR="003463A3" w:rsidRPr="00037BB2">
        <w:rPr>
          <w:highlight w:val="lightGray"/>
        </w:rPr>
        <w:t xml:space="preserve">lection.  These candidates will appear on the </w:t>
      </w:r>
      <w:r w:rsidR="006F72A5">
        <w:rPr>
          <w:highlight w:val="lightGray"/>
        </w:rPr>
        <w:t>g</w:t>
      </w:r>
      <w:r w:rsidR="003463A3" w:rsidRPr="00037BB2">
        <w:rPr>
          <w:highlight w:val="lightGray"/>
        </w:rPr>
        <w:t xml:space="preserve">eneral </w:t>
      </w:r>
      <w:r w:rsidR="006F72A5">
        <w:rPr>
          <w:highlight w:val="lightGray"/>
        </w:rPr>
        <w:t>e</w:t>
      </w:r>
      <w:r w:rsidR="003463A3" w:rsidRPr="00037BB2">
        <w:rPr>
          <w:highlight w:val="lightGray"/>
        </w:rPr>
        <w:t>lection ballot</w:t>
      </w:r>
      <w:r w:rsidR="00996FCE">
        <w:rPr>
          <w:highlight w:val="lightGray"/>
        </w:rPr>
        <w:t xml:space="preserve"> in November</w:t>
      </w:r>
      <w:r w:rsidR="003463A3" w:rsidRPr="00037BB2">
        <w:rPr>
          <w:highlight w:val="lightGray"/>
        </w:rPr>
        <w:t>.</w:t>
      </w:r>
    </w:p>
    <w:p w14:paraId="5A5BA560" w14:textId="4695FEC5" w:rsidR="00B337E5" w:rsidRPr="00037BB2" w:rsidRDefault="003463A3">
      <w:r w:rsidRPr="00037BB2">
        <w:rPr>
          <w:b/>
          <w:bCs/>
        </w:rPr>
        <w:t>Question:</w:t>
      </w:r>
      <w:r w:rsidRPr="00037BB2">
        <w:t xml:space="preserve">  Since </w:t>
      </w:r>
      <w:r w:rsidR="00037BB2">
        <w:t>Councilmanic/</w:t>
      </w:r>
      <w:r w:rsidR="006B167A" w:rsidRPr="00037BB2">
        <w:t>Board of Education</w:t>
      </w:r>
      <w:r w:rsidRPr="00037BB2">
        <w:t xml:space="preserve"> District 1 does not have a </w:t>
      </w:r>
      <w:r w:rsidR="006B167A" w:rsidRPr="00037BB2">
        <w:t>Board of Education</w:t>
      </w:r>
      <w:r w:rsidRPr="00037BB2">
        <w:t xml:space="preserve"> contest, if I am not registered as a Democrat or Republican, will I have a ballot in the </w:t>
      </w:r>
      <w:r w:rsidR="006F72A5">
        <w:t>p</w:t>
      </w:r>
      <w:r w:rsidRPr="00037BB2">
        <w:t xml:space="preserve">rimary </w:t>
      </w:r>
      <w:r w:rsidR="006F72A5">
        <w:t>e</w:t>
      </w:r>
      <w:r w:rsidRPr="00037BB2">
        <w:t>lection in District 1?</w:t>
      </w:r>
    </w:p>
    <w:p w14:paraId="2E3F72B0" w14:textId="02B058F4" w:rsidR="00387DED" w:rsidRDefault="003463A3" w:rsidP="00387DED">
      <w:pPr>
        <w:spacing w:line="240" w:lineRule="auto"/>
      </w:pPr>
      <w:r w:rsidRPr="00037BB2">
        <w:rPr>
          <w:b/>
          <w:bCs/>
        </w:rPr>
        <w:t>Answer:</w:t>
      </w:r>
      <w:r w:rsidRPr="00037BB2">
        <w:t xml:space="preserve">  If you are not registered as a Democrat or Republican and live in</w:t>
      </w:r>
      <w:r w:rsidR="006F72A5">
        <w:t xml:space="preserve"> Councilmanic/Board of Education</w:t>
      </w:r>
      <w:r w:rsidRPr="00037BB2">
        <w:t xml:space="preserve"> District 1, you will </w:t>
      </w:r>
      <w:r w:rsidR="000B35CB" w:rsidRPr="000B35CB">
        <w:rPr>
          <w:b/>
          <w:bCs/>
        </w:rPr>
        <w:t>NOT</w:t>
      </w:r>
      <w:r w:rsidRPr="00037BB2">
        <w:t xml:space="preserve"> have a ballot </w:t>
      </w:r>
      <w:r w:rsidR="006F72A5">
        <w:t xml:space="preserve">in the primary </w:t>
      </w:r>
      <w:r w:rsidRPr="00037BB2">
        <w:t xml:space="preserve">election.  </w:t>
      </w:r>
      <w:r w:rsidR="00387DED">
        <w:t>You can look on your Voter Notification Card</w:t>
      </w:r>
      <w:r w:rsidR="00EA5994">
        <w:t>,</w:t>
      </w:r>
      <w:r w:rsidR="00387DED">
        <w:t xml:space="preserve"> visit the Polling Place Locator at </w:t>
      </w:r>
      <w:hyperlink r:id="rId7" w:history="1">
        <w:r w:rsidR="00387DED">
          <w:rPr>
            <w:rStyle w:val="Hyperlink"/>
          </w:rPr>
          <w:t>https://elections.maryland.gov/voting/where.html</w:t>
        </w:r>
      </w:hyperlink>
      <w:r w:rsidR="00387DED">
        <w:t xml:space="preserve"> </w:t>
      </w:r>
      <w:r w:rsidR="00EA5994">
        <w:t xml:space="preserve"> or</w:t>
      </w:r>
      <w:r w:rsidR="00387DED">
        <w:t xml:space="preserve"> contact the Howard County Board of Elections at (410) 313-5820</w:t>
      </w:r>
      <w:r w:rsidR="000B35CB">
        <w:t xml:space="preserve"> to find out the Councilmanic/Board of Education district in which you reside.</w:t>
      </w:r>
    </w:p>
    <w:p w14:paraId="0DB7FEDC" w14:textId="487369C9" w:rsidR="00B337E5" w:rsidRPr="00037BB2" w:rsidRDefault="00B337E5">
      <w:pPr>
        <w:rPr>
          <w:highlight w:val="lightGray"/>
        </w:rPr>
      </w:pPr>
      <w:r w:rsidRPr="00037BB2">
        <w:rPr>
          <w:b/>
          <w:bCs/>
          <w:highlight w:val="lightGray"/>
        </w:rPr>
        <w:t xml:space="preserve">Question: </w:t>
      </w:r>
      <w:r w:rsidRPr="00037BB2">
        <w:rPr>
          <w:highlight w:val="lightGray"/>
        </w:rPr>
        <w:t>Who do I contact if I have additional questions or need additional clarification?</w:t>
      </w:r>
    </w:p>
    <w:p w14:paraId="35621B1F" w14:textId="1C3CCE79" w:rsidR="001757CF" w:rsidRDefault="00B337E5">
      <w:r w:rsidRPr="00037BB2">
        <w:rPr>
          <w:b/>
          <w:bCs/>
          <w:highlight w:val="lightGray"/>
        </w:rPr>
        <w:t>Answer:</w:t>
      </w:r>
      <w:r w:rsidRPr="00037BB2">
        <w:rPr>
          <w:highlight w:val="lightGray"/>
        </w:rPr>
        <w:t xml:space="preserve"> Contact either the Maryland State Board of Elections at (410) 269-2840, or </w:t>
      </w:r>
      <w:r w:rsidR="001757CF" w:rsidRPr="00037BB2">
        <w:rPr>
          <w:highlight w:val="lightGray"/>
        </w:rPr>
        <w:t>the Howard County Board of Elections at (410) 313-5820</w:t>
      </w:r>
      <w:r w:rsidR="00037BB2" w:rsidRPr="00037BB2">
        <w:rPr>
          <w:highlight w:val="lightGray"/>
        </w:rPr>
        <w:t>.</w:t>
      </w:r>
    </w:p>
    <w:p w14:paraId="047BA14C" w14:textId="0FBA3368" w:rsidR="001757CF" w:rsidRPr="00996FCE" w:rsidRDefault="00996FCE" w:rsidP="00387DED">
      <w:pPr>
        <w:spacing w:before="240"/>
        <w:rPr>
          <w:i/>
          <w:iCs/>
        </w:rPr>
      </w:pPr>
      <w:r w:rsidRPr="00996FCE">
        <w:rPr>
          <w:b/>
          <w:bCs/>
          <w:i/>
          <w:iCs/>
        </w:rPr>
        <w:t xml:space="preserve">Please </w:t>
      </w:r>
      <w:r w:rsidR="001757CF" w:rsidRPr="00996FCE">
        <w:rPr>
          <w:b/>
          <w:bCs/>
          <w:i/>
          <w:iCs/>
        </w:rPr>
        <w:t>Note:</w:t>
      </w:r>
      <w:r w:rsidR="001757CF" w:rsidRPr="00996FCE">
        <w:rPr>
          <w:i/>
          <w:iCs/>
        </w:rPr>
        <w:t xml:space="preserve"> </w:t>
      </w:r>
      <w:r w:rsidR="00387DED">
        <w:rPr>
          <w:i/>
          <w:iCs/>
        </w:rPr>
        <w:t xml:space="preserve">The </w:t>
      </w:r>
      <w:r w:rsidR="0087217A" w:rsidRPr="00996FCE">
        <w:rPr>
          <w:i/>
          <w:iCs/>
        </w:rPr>
        <w:t xml:space="preserve">Howard County </w:t>
      </w:r>
      <w:r w:rsidR="00387DED">
        <w:rPr>
          <w:i/>
          <w:iCs/>
        </w:rPr>
        <w:t xml:space="preserve">Board of Elections </w:t>
      </w:r>
      <w:r w:rsidR="0087217A" w:rsidRPr="00996FCE">
        <w:rPr>
          <w:i/>
          <w:iCs/>
        </w:rPr>
        <w:t xml:space="preserve">sends a sample ballot to every registered voter preceding each election.  </w:t>
      </w:r>
      <w:r w:rsidR="001757CF" w:rsidRPr="00996FCE">
        <w:rPr>
          <w:i/>
          <w:iCs/>
        </w:rPr>
        <w:t xml:space="preserve">Your sample ballot will contain the entire ballot you will be voting on </w:t>
      </w:r>
      <w:r w:rsidR="00387DED">
        <w:rPr>
          <w:i/>
          <w:iCs/>
        </w:rPr>
        <w:t>e</w:t>
      </w:r>
      <w:r w:rsidR="001757CF" w:rsidRPr="00996FCE">
        <w:rPr>
          <w:i/>
          <w:iCs/>
        </w:rPr>
        <w:t xml:space="preserve">lection </w:t>
      </w:r>
      <w:r w:rsidR="00387DED">
        <w:rPr>
          <w:i/>
          <w:iCs/>
        </w:rPr>
        <w:t>d</w:t>
      </w:r>
      <w:r w:rsidR="001757CF" w:rsidRPr="00996FCE">
        <w:rPr>
          <w:i/>
          <w:iCs/>
        </w:rPr>
        <w:t>ay. You will receive your sample ballot before the election and can also view it online on the State Board of Elections website.</w:t>
      </w:r>
    </w:p>
    <w:sectPr w:rsidR="001757CF" w:rsidRPr="00996F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26F2C" w14:textId="77777777" w:rsidR="008E3354" w:rsidRDefault="008E3354" w:rsidP="001126D1">
      <w:pPr>
        <w:spacing w:after="0" w:line="240" w:lineRule="auto"/>
      </w:pPr>
      <w:r>
        <w:separator/>
      </w:r>
    </w:p>
  </w:endnote>
  <w:endnote w:type="continuationSeparator" w:id="0">
    <w:p w14:paraId="11AAFB76" w14:textId="77777777" w:rsidR="008E3354" w:rsidRDefault="008E3354" w:rsidP="0011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FB1A5" w14:textId="77777777" w:rsidR="008E3354" w:rsidRDefault="008E3354" w:rsidP="001126D1">
      <w:pPr>
        <w:spacing w:after="0" w:line="240" w:lineRule="auto"/>
      </w:pPr>
      <w:r>
        <w:separator/>
      </w:r>
    </w:p>
  </w:footnote>
  <w:footnote w:type="continuationSeparator" w:id="0">
    <w:p w14:paraId="226F4A76" w14:textId="77777777" w:rsidR="008E3354" w:rsidRDefault="008E3354" w:rsidP="0011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E3D2" w14:textId="01A1A2D3" w:rsidR="001126D1" w:rsidRPr="001126D1" w:rsidRDefault="001126D1" w:rsidP="001126D1">
    <w:pPr>
      <w:rPr>
        <w:sz w:val="28"/>
        <w:szCs w:val="28"/>
      </w:rPr>
    </w:pPr>
    <w:r w:rsidRPr="001126D1">
      <w:rPr>
        <w:sz w:val="28"/>
        <w:szCs w:val="28"/>
      </w:rPr>
      <w:t>Question</w:t>
    </w:r>
    <w:r>
      <w:rPr>
        <w:sz w:val="28"/>
        <w:szCs w:val="28"/>
      </w:rPr>
      <w:t>s</w:t>
    </w:r>
    <w:r w:rsidRPr="001126D1">
      <w:rPr>
        <w:sz w:val="28"/>
        <w:szCs w:val="28"/>
      </w:rPr>
      <w:t xml:space="preserve"> and Answer</w:t>
    </w:r>
    <w:r>
      <w:rPr>
        <w:sz w:val="28"/>
        <w:szCs w:val="28"/>
      </w:rPr>
      <w:t>s</w:t>
    </w:r>
    <w:r w:rsidRPr="001126D1">
      <w:rPr>
        <w:sz w:val="28"/>
        <w:szCs w:val="28"/>
      </w:rPr>
      <w:t xml:space="preserve"> Regarding Ballots for </w:t>
    </w:r>
    <w:r w:rsidR="006B167A">
      <w:rPr>
        <w:sz w:val="28"/>
        <w:szCs w:val="28"/>
      </w:rPr>
      <w:t>Board of Education</w:t>
    </w:r>
  </w:p>
  <w:p w14:paraId="1B69964C" w14:textId="77777777" w:rsidR="001126D1" w:rsidRDefault="001126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5"/>
    <w:rsid w:val="00037BB2"/>
    <w:rsid w:val="000B35CB"/>
    <w:rsid w:val="000D15C1"/>
    <w:rsid w:val="001126D1"/>
    <w:rsid w:val="001757CF"/>
    <w:rsid w:val="003463A3"/>
    <w:rsid w:val="00387DED"/>
    <w:rsid w:val="004E3843"/>
    <w:rsid w:val="006B167A"/>
    <w:rsid w:val="006F72A5"/>
    <w:rsid w:val="0087217A"/>
    <w:rsid w:val="008E3354"/>
    <w:rsid w:val="008E7DF4"/>
    <w:rsid w:val="00996FCE"/>
    <w:rsid w:val="00B337E5"/>
    <w:rsid w:val="00EA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21C7"/>
  <w15:chartTrackingRefBased/>
  <w15:docId w15:val="{30161EA7-C340-493A-8AB4-986CA7E1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37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2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6D1"/>
  </w:style>
  <w:style w:type="paragraph" w:styleId="Footer">
    <w:name w:val="footer"/>
    <w:basedOn w:val="Normal"/>
    <w:link w:val="FooterChar"/>
    <w:uiPriority w:val="99"/>
    <w:unhideWhenUsed/>
    <w:rsid w:val="00112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lections.maryland.gov/voting/wher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ctions.maryland.gov/voting/where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Holton, Jon</dc:creator>
  <cp:keywords/>
  <dc:description/>
  <cp:lastModifiedBy>Patterson, Val</cp:lastModifiedBy>
  <cp:revision>2</cp:revision>
  <cp:lastPrinted>2020-02-28T16:23:00Z</cp:lastPrinted>
  <dcterms:created xsi:type="dcterms:W3CDTF">2020-03-23T14:56:00Z</dcterms:created>
  <dcterms:modified xsi:type="dcterms:W3CDTF">2020-03-23T14:56:00Z</dcterms:modified>
</cp:coreProperties>
</file>